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C026" w14:textId="5B2223B9" w:rsidR="00FB5CA6" w:rsidRDefault="00FB5CA6" w:rsidP="00B0424B">
      <w:pPr>
        <w:spacing w:after="120" w:line="240" w:lineRule="auto"/>
        <w:jc w:val="center"/>
        <w:rPr>
          <w:rFonts w:ascii="Calibri" w:hAnsi="Calibri" w:cs="Calibri"/>
          <w:b/>
          <w:bCs/>
        </w:rPr>
      </w:pPr>
      <w:r>
        <w:rPr>
          <w:rFonts w:ascii="Calibri" w:hAnsi="Calibri" w:cs="Calibri"/>
          <w:b/>
          <w:bCs/>
        </w:rPr>
        <w:t>Member Powered</w:t>
      </w:r>
    </w:p>
    <w:p w14:paraId="5CE0E5A5" w14:textId="7E776FD5" w:rsidR="00B32423" w:rsidRDefault="00B32423" w:rsidP="00B32423">
      <w:pPr>
        <w:spacing w:after="120" w:line="240" w:lineRule="auto"/>
        <w:rPr>
          <w:rFonts w:ascii="Calibri" w:hAnsi="Calibri" w:cs="Calibri"/>
        </w:rPr>
      </w:pPr>
      <w:r w:rsidRPr="00330FBB">
        <w:rPr>
          <w:rFonts w:ascii="Calibri" w:hAnsi="Calibri" w:cs="Calibri"/>
        </w:rPr>
        <w:t xml:space="preserve">At </w:t>
      </w:r>
      <w:r>
        <w:rPr>
          <w:rFonts w:ascii="Calibri" w:hAnsi="Calibri" w:cs="Calibri"/>
        </w:rPr>
        <w:t>your</w:t>
      </w:r>
      <w:r w:rsidRPr="00330FBB">
        <w:rPr>
          <w:rFonts w:ascii="Calibri" w:hAnsi="Calibri" w:cs="Calibri"/>
        </w:rPr>
        <w:t xml:space="preserve"> electric cooperative, the word </w:t>
      </w:r>
      <w:r>
        <w:rPr>
          <w:rFonts w:ascii="Calibri" w:hAnsi="Calibri" w:cs="Calibri"/>
        </w:rPr>
        <w:t>“</w:t>
      </w:r>
      <w:r w:rsidRPr="00330FBB">
        <w:rPr>
          <w:rFonts w:ascii="Calibri" w:hAnsi="Calibri" w:cs="Calibri"/>
        </w:rPr>
        <w:t>member</w:t>
      </w:r>
      <w:r>
        <w:rPr>
          <w:rFonts w:ascii="Calibri" w:hAnsi="Calibri" w:cs="Calibri"/>
        </w:rPr>
        <w:t>”</w:t>
      </w:r>
      <w:r w:rsidRPr="00330FBB">
        <w:rPr>
          <w:rFonts w:ascii="Calibri" w:hAnsi="Calibri" w:cs="Calibri"/>
        </w:rPr>
        <w:t xml:space="preserve"> means something special. It’s not just a title</w:t>
      </w:r>
      <w:r>
        <w:rPr>
          <w:rFonts w:ascii="Calibri" w:hAnsi="Calibri" w:cs="Calibri"/>
        </w:rPr>
        <w:t xml:space="preserve"> </w:t>
      </w:r>
      <w:r w:rsidRPr="00330FBB">
        <w:rPr>
          <w:rFonts w:ascii="Calibri" w:hAnsi="Calibri" w:cs="Calibri"/>
        </w:rPr>
        <w:t>—</w:t>
      </w:r>
      <w:r>
        <w:rPr>
          <w:rFonts w:ascii="Calibri" w:hAnsi="Calibri" w:cs="Calibri"/>
        </w:rPr>
        <w:t xml:space="preserve"> </w:t>
      </w:r>
      <w:r w:rsidRPr="00330FBB">
        <w:rPr>
          <w:rFonts w:ascii="Calibri" w:hAnsi="Calibri" w:cs="Calibri"/>
        </w:rPr>
        <w:t>it’s the foundation of everything we do.</w:t>
      </w:r>
      <w:r>
        <w:rPr>
          <w:rFonts w:ascii="Calibri" w:hAnsi="Calibri" w:cs="Calibri"/>
        </w:rPr>
        <w:t xml:space="preserve"> </w:t>
      </w:r>
      <w:r w:rsidRPr="00E703C5">
        <w:rPr>
          <w:rFonts w:ascii="Calibri" w:hAnsi="Calibri" w:cs="Calibri"/>
          <w:highlight w:val="yellow"/>
        </w:rPr>
        <w:t>[Electric Cooperative name]</w:t>
      </w:r>
      <w:r>
        <w:rPr>
          <w:rFonts w:ascii="Calibri" w:hAnsi="Calibri" w:cs="Calibri"/>
        </w:rPr>
        <w:t xml:space="preserve"> is</w:t>
      </w:r>
      <w:r w:rsidR="00330FBB" w:rsidRPr="00330FBB">
        <w:rPr>
          <w:rFonts w:ascii="Calibri" w:hAnsi="Calibri" w:cs="Calibri"/>
        </w:rPr>
        <w:t>n’t powered by distant shareholders or outside investors</w:t>
      </w:r>
      <w:r>
        <w:rPr>
          <w:rFonts w:ascii="Calibri" w:hAnsi="Calibri" w:cs="Calibri"/>
        </w:rPr>
        <w:t xml:space="preserve"> </w:t>
      </w:r>
      <w:r w:rsidR="00330FBB" w:rsidRPr="00330FBB">
        <w:rPr>
          <w:rFonts w:ascii="Calibri" w:hAnsi="Calibri" w:cs="Calibri"/>
        </w:rPr>
        <w:t>—</w:t>
      </w:r>
      <w:r>
        <w:rPr>
          <w:rFonts w:ascii="Calibri" w:hAnsi="Calibri" w:cs="Calibri"/>
        </w:rPr>
        <w:t xml:space="preserve"> it</w:t>
      </w:r>
      <w:r w:rsidR="00A35866">
        <w:rPr>
          <w:rFonts w:ascii="Calibri" w:hAnsi="Calibri" w:cs="Calibri"/>
        </w:rPr>
        <w:t>’</w:t>
      </w:r>
      <w:r>
        <w:rPr>
          <w:rFonts w:ascii="Calibri" w:hAnsi="Calibri" w:cs="Calibri"/>
        </w:rPr>
        <w:t xml:space="preserve">s </w:t>
      </w:r>
      <w:r w:rsidR="00330FBB" w:rsidRPr="00330FBB">
        <w:rPr>
          <w:rFonts w:ascii="Calibri" w:hAnsi="Calibri" w:cs="Calibri"/>
        </w:rPr>
        <w:t>powered by you</w:t>
      </w:r>
      <w:r>
        <w:rPr>
          <w:rFonts w:ascii="Calibri" w:hAnsi="Calibri" w:cs="Calibri"/>
        </w:rPr>
        <w:t>, the cooperative member</w:t>
      </w:r>
      <w:r w:rsidR="00330FBB" w:rsidRPr="00330FBB">
        <w:rPr>
          <w:rFonts w:ascii="Calibri" w:hAnsi="Calibri" w:cs="Calibri"/>
        </w:rPr>
        <w:t xml:space="preserve">. </w:t>
      </w:r>
    </w:p>
    <w:p w14:paraId="019CAF0E" w14:textId="6AA43966" w:rsidR="00330FBB" w:rsidRPr="00330FBB" w:rsidRDefault="00330FBB" w:rsidP="00330FBB">
      <w:pPr>
        <w:spacing w:after="120" w:line="240" w:lineRule="auto"/>
        <w:ind w:firstLine="720"/>
        <w:rPr>
          <w:rFonts w:ascii="Calibri" w:hAnsi="Calibri" w:cs="Calibri"/>
        </w:rPr>
      </w:pPr>
      <w:r w:rsidRPr="00330FBB">
        <w:rPr>
          <w:rFonts w:ascii="Calibri" w:hAnsi="Calibri" w:cs="Calibri"/>
        </w:rPr>
        <w:t>Every flip of a switch, every community project, every investment in the future starts with the members</w:t>
      </w:r>
      <w:r w:rsidR="00B32423">
        <w:rPr>
          <w:rFonts w:ascii="Calibri" w:hAnsi="Calibri" w:cs="Calibri"/>
        </w:rPr>
        <w:t xml:space="preserve">. </w:t>
      </w:r>
      <w:r w:rsidRPr="00330FBB">
        <w:rPr>
          <w:rFonts w:ascii="Calibri" w:hAnsi="Calibri" w:cs="Calibri"/>
        </w:rPr>
        <w:t xml:space="preserve">That’s what </w:t>
      </w:r>
      <w:r w:rsidR="00B32423">
        <w:rPr>
          <w:rFonts w:ascii="Calibri" w:hAnsi="Calibri" w:cs="Calibri"/>
        </w:rPr>
        <w:t>“M</w:t>
      </w:r>
      <w:r w:rsidRPr="00330FBB">
        <w:rPr>
          <w:rFonts w:ascii="Calibri" w:hAnsi="Calibri" w:cs="Calibri"/>
        </w:rPr>
        <w:t xml:space="preserve">ember </w:t>
      </w:r>
      <w:r w:rsidR="00B32423">
        <w:rPr>
          <w:rFonts w:ascii="Calibri" w:hAnsi="Calibri" w:cs="Calibri"/>
        </w:rPr>
        <w:t>P</w:t>
      </w:r>
      <w:r w:rsidRPr="00330FBB">
        <w:rPr>
          <w:rFonts w:ascii="Calibri" w:hAnsi="Calibri" w:cs="Calibri"/>
        </w:rPr>
        <w:t>owered</w:t>
      </w:r>
      <w:r w:rsidR="00B32423">
        <w:rPr>
          <w:rFonts w:ascii="Calibri" w:hAnsi="Calibri" w:cs="Calibri"/>
        </w:rPr>
        <w:t>”</w:t>
      </w:r>
      <w:r w:rsidRPr="00330FBB">
        <w:rPr>
          <w:rFonts w:ascii="Calibri" w:hAnsi="Calibri" w:cs="Calibri"/>
        </w:rPr>
        <w:t xml:space="preserve"> really means.</w:t>
      </w:r>
    </w:p>
    <w:p w14:paraId="2509ED27" w14:textId="3A152B3C" w:rsidR="00330FBB" w:rsidRDefault="00330FBB" w:rsidP="00330FBB">
      <w:pPr>
        <w:spacing w:after="120" w:line="240" w:lineRule="auto"/>
        <w:ind w:firstLine="720"/>
        <w:rPr>
          <w:rFonts w:ascii="Calibri" w:hAnsi="Calibri" w:cs="Calibri"/>
        </w:rPr>
      </w:pPr>
      <w:r w:rsidRPr="00330FBB">
        <w:rPr>
          <w:rFonts w:ascii="Calibri" w:hAnsi="Calibri" w:cs="Calibri"/>
        </w:rPr>
        <w:t>From the very beginning, electric cooperatives were created to serve communities others overlooked. Neighbors came together, pooled resources and built something reliable, affordable and</w:t>
      </w:r>
      <w:r w:rsidR="00B32423">
        <w:rPr>
          <w:rFonts w:ascii="Calibri" w:hAnsi="Calibri" w:cs="Calibri"/>
        </w:rPr>
        <w:t>, most importantly,</w:t>
      </w:r>
      <w:r w:rsidRPr="00330FBB">
        <w:rPr>
          <w:rFonts w:ascii="Calibri" w:hAnsi="Calibri" w:cs="Calibri"/>
        </w:rPr>
        <w:t xml:space="preserve"> local. Decades later, that same cooperative spirit is still at the heart of everything we do.</w:t>
      </w:r>
    </w:p>
    <w:p w14:paraId="716E7645" w14:textId="51343B35" w:rsidR="00B32423" w:rsidRDefault="00B32423" w:rsidP="00B32423">
      <w:pPr>
        <w:spacing w:after="120" w:line="240" w:lineRule="auto"/>
        <w:ind w:firstLine="720"/>
        <w:rPr>
          <w:rFonts w:ascii="Calibri" w:hAnsi="Calibri" w:cs="Calibri"/>
        </w:rPr>
      </w:pPr>
      <w:r w:rsidRPr="00330FBB">
        <w:rPr>
          <w:rFonts w:ascii="Calibri" w:hAnsi="Calibri" w:cs="Calibri"/>
        </w:rPr>
        <w:t xml:space="preserve">When you receive electric service from </w:t>
      </w:r>
      <w:r>
        <w:rPr>
          <w:rFonts w:ascii="Calibri" w:hAnsi="Calibri" w:cs="Calibri"/>
        </w:rPr>
        <w:t xml:space="preserve">your electric </w:t>
      </w:r>
      <w:r w:rsidRPr="00330FBB">
        <w:rPr>
          <w:rFonts w:ascii="Calibri" w:hAnsi="Calibri" w:cs="Calibri"/>
        </w:rPr>
        <w:t>cooperative, you’re not just a c</w:t>
      </w:r>
      <w:r w:rsidR="00C16C8D">
        <w:rPr>
          <w:rFonts w:ascii="Calibri" w:hAnsi="Calibri" w:cs="Calibri"/>
        </w:rPr>
        <w:t>onsumer</w:t>
      </w:r>
      <w:r w:rsidRPr="00330FBB">
        <w:rPr>
          <w:rFonts w:ascii="Calibri" w:hAnsi="Calibri" w:cs="Calibri"/>
        </w:rPr>
        <w:t>. Every decision is made with one question in mind: What’s best for our members?</w:t>
      </w:r>
      <w:r w:rsidRPr="00B32423">
        <w:rPr>
          <w:rFonts w:ascii="Calibri" w:hAnsi="Calibri" w:cs="Calibri"/>
        </w:rPr>
        <w:t xml:space="preserve"> </w:t>
      </w:r>
      <w:r w:rsidRPr="00330FBB">
        <w:rPr>
          <w:rFonts w:ascii="Calibri" w:hAnsi="Calibri" w:cs="Calibri"/>
        </w:rPr>
        <w:t>As a member-owner, you have a voice. You elect the board of directors. You help guide decisions</w:t>
      </w:r>
      <w:r w:rsidR="0051160A">
        <w:rPr>
          <w:rFonts w:ascii="Calibri" w:hAnsi="Calibri" w:cs="Calibri"/>
        </w:rPr>
        <w:t xml:space="preserve"> for a stronger future</w:t>
      </w:r>
      <w:r w:rsidRPr="00330FBB">
        <w:rPr>
          <w:rFonts w:ascii="Calibri" w:hAnsi="Calibri" w:cs="Calibri"/>
        </w:rPr>
        <w:t xml:space="preserve">. </w:t>
      </w:r>
      <w:r>
        <w:rPr>
          <w:rFonts w:ascii="Calibri" w:hAnsi="Calibri" w:cs="Calibri"/>
        </w:rPr>
        <w:t xml:space="preserve">You provide important feedback. </w:t>
      </w:r>
      <w:r w:rsidR="00A35866">
        <w:rPr>
          <w:rFonts w:ascii="Calibri" w:hAnsi="Calibri" w:cs="Calibri"/>
        </w:rPr>
        <w:t>Most importantly,</w:t>
      </w:r>
      <w:r w:rsidR="00A35866" w:rsidRPr="00330FBB">
        <w:rPr>
          <w:rFonts w:ascii="Calibri" w:hAnsi="Calibri" w:cs="Calibri"/>
        </w:rPr>
        <w:t xml:space="preserve"> </w:t>
      </w:r>
      <w:r w:rsidRPr="00330FBB">
        <w:rPr>
          <w:rFonts w:ascii="Calibri" w:hAnsi="Calibri" w:cs="Calibri"/>
        </w:rPr>
        <w:t xml:space="preserve">you share in the success of </w:t>
      </w:r>
      <w:r w:rsidR="00A35866">
        <w:rPr>
          <w:rFonts w:ascii="Calibri" w:hAnsi="Calibri" w:cs="Calibri"/>
        </w:rPr>
        <w:t>your</w:t>
      </w:r>
      <w:r w:rsidR="00A35866" w:rsidRPr="00330FBB">
        <w:rPr>
          <w:rFonts w:ascii="Calibri" w:hAnsi="Calibri" w:cs="Calibri"/>
        </w:rPr>
        <w:t xml:space="preserve"> </w:t>
      </w:r>
      <w:r w:rsidRPr="00330FBB">
        <w:rPr>
          <w:rFonts w:ascii="Calibri" w:hAnsi="Calibri" w:cs="Calibri"/>
        </w:rPr>
        <w:t>cooperative</w:t>
      </w:r>
      <w:r>
        <w:rPr>
          <w:rFonts w:ascii="Calibri" w:hAnsi="Calibri" w:cs="Calibri"/>
        </w:rPr>
        <w:t xml:space="preserve">. </w:t>
      </w:r>
    </w:p>
    <w:p w14:paraId="61C17EA8" w14:textId="51481EC5" w:rsidR="00330FBB" w:rsidRPr="00330FBB" w:rsidRDefault="00330FBB" w:rsidP="00330FBB">
      <w:pPr>
        <w:spacing w:after="120" w:line="240" w:lineRule="auto"/>
        <w:ind w:firstLine="720"/>
        <w:rPr>
          <w:rFonts w:ascii="Calibri" w:hAnsi="Calibri" w:cs="Calibri"/>
        </w:rPr>
      </w:pPr>
      <w:r w:rsidRPr="00330FBB">
        <w:rPr>
          <w:rFonts w:ascii="Calibri" w:hAnsi="Calibri" w:cs="Calibri"/>
        </w:rPr>
        <w:t xml:space="preserve">Being </w:t>
      </w:r>
      <w:r w:rsidR="00E703C5">
        <w:rPr>
          <w:rFonts w:ascii="Calibri" w:hAnsi="Calibri" w:cs="Calibri"/>
        </w:rPr>
        <w:t>“M</w:t>
      </w:r>
      <w:r w:rsidRPr="00330FBB">
        <w:rPr>
          <w:rFonts w:ascii="Calibri" w:hAnsi="Calibri" w:cs="Calibri"/>
        </w:rPr>
        <w:t xml:space="preserve">ember </w:t>
      </w:r>
      <w:r w:rsidR="00E703C5">
        <w:rPr>
          <w:rFonts w:ascii="Calibri" w:hAnsi="Calibri" w:cs="Calibri"/>
        </w:rPr>
        <w:t>P</w:t>
      </w:r>
      <w:r w:rsidRPr="00330FBB">
        <w:rPr>
          <w:rFonts w:ascii="Calibri" w:hAnsi="Calibri" w:cs="Calibri"/>
        </w:rPr>
        <w:t>owered</w:t>
      </w:r>
      <w:r w:rsidR="00E703C5">
        <w:rPr>
          <w:rFonts w:ascii="Calibri" w:hAnsi="Calibri" w:cs="Calibri"/>
        </w:rPr>
        <w:t>”</w:t>
      </w:r>
      <w:r w:rsidRPr="00330FBB">
        <w:rPr>
          <w:rFonts w:ascii="Calibri" w:hAnsi="Calibri" w:cs="Calibri"/>
        </w:rPr>
        <w:t xml:space="preserve"> also means reinvesting close to home. Upgraded infrastructure. Smart technology. Local jobs. Community programs. When the cooperative grows stronger, the entire community benefits.</w:t>
      </w:r>
    </w:p>
    <w:p w14:paraId="3D946D7D" w14:textId="1A0C7C36" w:rsidR="00330FBB" w:rsidRPr="00330FBB" w:rsidRDefault="00330FBB" w:rsidP="00330FBB">
      <w:pPr>
        <w:spacing w:after="120" w:line="240" w:lineRule="auto"/>
        <w:ind w:firstLine="720"/>
        <w:rPr>
          <w:rFonts w:ascii="Calibri" w:hAnsi="Calibri" w:cs="Calibri"/>
        </w:rPr>
      </w:pPr>
      <w:r w:rsidRPr="00330FBB">
        <w:rPr>
          <w:rFonts w:ascii="Calibri" w:hAnsi="Calibri" w:cs="Calibri"/>
        </w:rPr>
        <w:t>And while the way we deliver electricity continues to evolve</w:t>
      </w:r>
      <w:r w:rsidR="00B32423">
        <w:rPr>
          <w:rFonts w:ascii="Calibri" w:hAnsi="Calibri" w:cs="Calibri"/>
        </w:rPr>
        <w:t xml:space="preserve"> </w:t>
      </w:r>
      <w:r w:rsidRPr="00330FBB">
        <w:rPr>
          <w:rFonts w:ascii="Calibri" w:hAnsi="Calibri" w:cs="Calibri"/>
        </w:rPr>
        <w:t>—</w:t>
      </w:r>
      <w:r w:rsidR="00B32423">
        <w:rPr>
          <w:rFonts w:ascii="Calibri" w:hAnsi="Calibri" w:cs="Calibri"/>
        </w:rPr>
        <w:t xml:space="preserve"> </w:t>
      </w:r>
      <w:r w:rsidRPr="00330FBB">
        <w:rPr>
          <w:rFonts w:ascii="Calibri" w:hAnsi="Calibri" w:cs="Calibri"/>
        </w:rPr>
        <w:t>renewable</w:t>
      </w:r>
      <w:r w:rsidR="00B32423">
        <w:rPr>
          <w:rFonts w:ascii="Calibri" w:hAnsi="Calibri" w:cs="Calibri"/>
        </w:rPr>
        <w:t xml:space="preserve"> energy</w:t>
      </w:r>
      <w:r w:rsidRPr="00330FBB">
        <w:rPr>
          <w:rFonts w:ascii="Calibri" w:hAnsi="Calibri" w:cs="Calibri"/>
        </w:rPr>
        <w:t>, new technologies, changing energy needs</w:t>
      </w:r>
      <w:r w:rsidR="00B32423">
        <w:rPr>
          <w:rFonts w:ascii="Calibri" w:hAnsi="Calibri" w:cs="Calibri"/>
        </w:rPr>
        <w:t xml:space="preserve"> </w:t>
      </w:r>
      <w:r w:rsidRPr="00330FBB">
        <w:rPr>
          <w:rFonts w:ascii="Calibri" w:hAnsi="Calibri" w:cs="Calibri"/>
        </w:rPr>
        <w:t>—</w:t>
      </w:r>
      <w:r w:rsidR="00B32423">
        <w:rPr>
          <w:rFonts w:ascii="Calibri" w:hAnsi="Calibri" w:cs="Calibri"/>
        </w:rPr>
        <w:t xml:space="preserve"> </w:t>
      </w:r>
      <w:r w:rsidRPr="00330FBB">
        <w:rPr>
          <w:rFonts w:ascii="Calibri" w:hAnsi="Calibri" w:cs="Calibri"/>
        </w:rPr>
        <w:t>one thing never changes: the power behind it all comes from our members.</w:t>
      </w:r>
    </w:p>
    <w:p w14:paraId="3E4A68A5" w14:textId="21BC5A01" w:rsidR="00330FBB" w:rsidRDefault="00330FBB" w:rsidP="00330FBB">
      <w:pPr>
        <w:spacing w:after="120" w:line="240" w:lineRule="auto"/>
        <w:ind w:firstLine="720"/>
        <w:rPr>
          <w:rFonts w:ascii="Calibri" w:hAnsi="Calibri" w:cs="Calibri"/>
        </w:rPr>
      </w:pPr>
      <w:r w:rsidRPr="00330FBB">
        <w:rPr>
          <w:rFonts w:ascii="Calibri" w:hAnsi="Calibri" w:cs="Calibri"/>
        </w:rPr>
        <w:t>Together, we’re not just connected by power lines. We’re connected by ownership, trust and a shared commitment to the future.</w:t>
      </w:r>
      <w:r w:rsidR="00B32423">
        <w:rPr>
          <w:rFonts w:ascii="Calibri" w:hAnsi="Calibri" w:cs="Calibri"/>
        </w:rPr>
        <w:t xml:space="preserve"> </w:t>
      </w:r>
      <w:r w:rsidRPr="00330FBB">
        <w:rPr>
          <w:rFonts w:ascii="Calibri" w:hAnsi="Calibri" w:cs="Calibri"/>
        </w:rPr>
        <w:t>Because when members power the cooperative, the cooperative powers the community.</w:t>
      </w:r>
    </w:p>
    <w:p w14:paraId="1B3BDE7A" w14:textId="77777777" w:rsidR="00E703C5" w:rsidRDefault="00E703C5" w:rsidP="00E703C5">
      <w:pPr>
        <w:spacing w:after="120" w:line="240" w:lineRule="auto"/>
        <w:ind w:firstLine="720"/>
        <w:rPr>
          <w:rFonts w:ascii="Calibri" w:hAnsi="Calibri" w:cs="Calibri"/>
        </w:rPr>
      </w:pPr>
      <w:r w:rsidRPr="00330FBB">
        <w:rPr>
          <w:rFonts w:ascii="Calibri" w:hAnsi="Calibri" w:cs="Calibri"/>
        </w:rPr>
        <w:t>An electric cooperative isn’t just part of the community</w:t>
      </w:r>
      <w:r>
        <w:rPr>
          <w:rFonts w:ascii="Calibri" w:hAnsi="Calibri" w:cs="Calibri"/>
        </w:rPr>
        <w:t xml:space="preserve"> </w:t>
      </w:r>
      <w:r w:rsidRPr="00330FBB">
        <w:rPr>
          <w:rFonts w:ascii="Calibri" w:hAnsi="Calibri" w:cs="Calibri"/>
        </w:rPr>
        <w:t>—</w:t>
      </w:r>
      <w:r>
        <w:rPr>
          <w:rFonts w:ascii="Calibri" w:hAnsi="Calibri" w:cs="Calibri"/>
        </w:rPr>
        <w:t xml:space="preserve"> </w:t>
      </w:r>
      <w:r w:rsidRPr="00330FBB">
        <w:rPr>
          <w:rFonts w:ascii="Calibri" w:hAnsi="Calibri" w:cs="Calibri"/>
        </w:rPr>
        <w:t>it</w:t>
      </w:r>
      <w:r>
        <w:rPr>
          <w:rFonts w:ascii="Calibri" w:hAnsi="Calibri" w:cs="Calibri"/>
        </w:rPr>
        <w:t xml:space="preserve"> is</w:t>
      </w:r>
      <w:r w:rsidRPr="00330FBB">
        <w:rPr>
          <w:rFonts w:ascii="Calibri" w:hAnsi="Calibri" w:cs="Calibri"/>
        </w:rPr>
        <w:t xml:space="preserve"> the community.</w:t>
      </w:r>
      <w:r>
        <w:rPr>
          <w:rFonts w:ascii="Calibri" w:hAnsi="Calibri" w:cs="Calibri"/>
        </w:rPr>
        <w:t xml:space="preserve"> </w:t>
      </w:r>
      <w:r w:rsidRPr="00330FBB">
        <w:rPr>
          <w:rFonts w:ascii="Calibri" w:hAnsi="Calibri" w:cs="Calibri"/>
        </w:rPr>
        <w:t xml:space="preserve">The employees who keep the lights on aren’t commuting </w:t>
      </w:r>
      <w:r>
        <w:rPr>
          <w:rFonts w:ascii="Calibri" w:hAnsi="Calibri" w:cs="Calibri"/>
        </w:rPr>
        <w:t xml:space="preserve">to and </w:t>
      </w:r>
      <w:r w:rsidRPr="00330FBB">
        <w:rPr>
          <w:rFonts w:ascii="Calibri" w:hAnsi="Calibri" w:cs="Calibri"/>
        </w:rPr>
        <w:t xml:space="preserve">from corporate offices </w:t>
      </w:r>
      <w:r>
        <w:rPr>
          <w:rFonts w:ascii="Calibri" w:hAnsi="Calibri" w:cs="Calibri"/>
        </w:rPr>
        <w:t xml:space="preserve">or working remotely from </w:t>
      </w:r>
      <w:r w:rsidRPr="00330FBB">
        <w:rPr>
          <w:rFonts w:ascii="Calibri" w:hAnsi="Calibri" w:cs="Calibri"/>
        </w:rPr>
        <w:t xml:space="preserve">miles away. They’re your neighbors. </w:t>
      </w:r>
    </w:p>
    <w:p w14:paraId="62D2A098" w14:textId="7EDB1B3E" w:rsidR="00E703C5" w:rsidRPr="00330FBB" w:rsidRDefault="00E703C5" w:rsidP="00E703C5">
      <w:pPr>
        <w:spacing w:after="120" w:line="240" w:lineRule="auto"/>
        <w:ind w:firstLine="720"/>
        <w:rPr>
          <w:rFonts w:ascii="Calibri" w:hAnsi="Calibri" w:cs="Calibri"/>
        </w:rPr>
      </w:pPr>
      <w:r w:rsidRPr="00330FBB">
        <w:rPr>
          <w:rFonts w:ascii="Calibri" w:hAnsi="Calibri" w:cs="Calibri"/>
        </w:rPr>
        <w:t>They shop locally, volunteer at community events, cheer from the bleachers, and respond when the weather turns severe</w:t>
      </w:r>
      <w:r>
        <w:rPr>
          <w:rFonts w:ascii="Calibri" w:hAnsi="Calibri" w:cs="Calibri"/>
        </w:rPr>
        <w:t xml:space="preserve">. Oftentimes, </w:t>
      </w:r>
      <w:r w:rsidRPr="00330FBB">
        <w:rPr>
          <w:rFonts w:ascii="Calibri" w:hAnsi="Calibri" w:cs="Calibri"/>
        </w:rPr>
        <w:t>their own families are affected</w:t>
      </w:r>
      <w:r w:rsidR="00A35866">
        <w:rPr>
          <w:rFonts w:ascii="Calibri" w:hAnsi="Calibri" w:cs="Calibri"/>
        </w:rPr>
        <w:t>,</w:t>
      </w:r>
      <w:r w:rsidRPr="00330FBB">
        <w:rPr>
          <w:rFonts w:ascii="Calibri" w:hAnsi="Calibri" w:cs="Calibri"/>
        </w:rPr>
        <w:t xml:space="preserve"> too.</w:t>
      </w:r>
      <w:r>
        <w:rPr>
          <w:rFonts w:ascii="Calibri" w:hAnsi="Calibri" w:cs="Calibri"/>
        </w:rPr>
        <w:t xml:space="preserve"> </w:t>
      </w:r>
      <w:r w:rsidRPr="00330FBB">
        <w:rPr>
          <w:rFonts w:ascii="Calibri" w:hAnsi="Calibri" w:cs="Calibri"/>
        </w:rPr>
        <w:t xml:space="preserve">Because they live here, </w:t>
      </w:r>
      <w:r>
        <w:rPr>
          <w:rFonts w:ascii="Calibri" w:hAnsi="Calibri" w:cs="Calibri"/>
        </w:rPr>
        <w:t xml:space="preserve">the dedicated </w:t>
      </w:r>
      <w:r w:rsidRPr="00330FBB">
        <w:rPr>
          <w:rFonts w:ascii="Calibri" w:hAnsi="Calibri" w:cs="Calibri"/>
        </w:rPr>
        <w:t>cooperative employees understand what matters most. That local knowledge makes a real difference.</w:t>
      </w:r>
    </w:p>
    <w:p w14:paraId="4567E2DA" w14:textId="24DF415C" w:rsidR="00E703C5" w:rsidRPr="00330FBB" w:rsidRDefault="00E703C5" w:rsidP="00E703C5">
      <w:pPr>
        <w:spacing w:after="120" w:line="240" w:lineRule="auto"/>
        <w:ind w:firstLine="720"/>
        <w:rPr>
          <w:rFonts w:ascii="Calibri" w:hAnsi="Calibri" w:cs="Calibri"/>
        </w:rPr>
      </w:pPr>
      <w:r w:rsidRPr="00330FBB">
        <w:rPr>
          <w:rFonts w:ascii="Calibri" w:hAnsi="Calibri" w:cs="Calibri"/>
        </w:rPr>
        <w:t>Community support doesn’t stop at reliable electricity. Electric cooperatives invest close to home</w:t>
      </w:r>
      <w:r>
        <w:rPr>
          <w:rFonts w:ascii="Calibri" w:hAnsi="Calibri" w:cs="Calibri"/>
        </w:rPr>
        <w:t xml:space="preserve"> </w:t>
      </w:r>
      <w:r w:rsidRPr="00330FBB">
        <w:rPr>
          <w:rFonts w:ascii="Calibri" w:hAnsi="Calibri" w:cs="Calibri"/>
        </w:rPr>
        <w:t>—</w:t>
      </w:r>
      <w:r>
        <w:rPr>
          <w:rFonts w:ascii="Calibri" w:hAnsi="Calibri" w:cs="Calibri"/>
        </w:rPr>
        <w:t xml:space="preserve"> </w:t>
      </w:r>
      <w:r w:rsidRPr="00330FBB">
        <w:rPr>
          <w:rFonts w:ascii="Calibri" w:hAnsi="Calibri" w:cs="Calibri"/>
        </w:rPr>
        <w:t xml:space="preserve">through youth programs, scholarships, safety education and support for first responders and community organizations. </w:t>
      </w:r>
      <w:r w:rsidRPr="001D3269">
        <w:rPr>
          <w:rFonts w:ascii="Calibri" w:hAnsi="Calibri" w:cs="Calibri"/>
          <w:highlight w:val="yellow"/>
        </w:rPr>
        <w:t>[Insert any specific community programs]</w:t>
      </w:r>
      <w:r>
        <w:rPr>
          <w:rFonts w:ascii="Calibri" w:hAnsi="Calibri" w:cs="Calibri"/>
        </w:rPr>
        <w:t xml:space="preserve"> </w:t>
      </w:r>
      <w:r w:rsidRPr="00330FBB">
        <w:rPr>
          <w:rFonts w:ascii="Calibri" w:hAnsi="Calibri" w:cs="Calibri"/>
        </w:rPr>
        <w:t>Those investments aren’t gestures</w:t>
      </w:r>
      <w:r>
        <w:rPr>
          <w:rFonts w:ascii="Calibri" w:hAnsi="Calibri" w:cs="Calibri"/>
        </w:rPr>
        <w:t>. They</w:t>
      </w:r>
      <w:r w:rsidRPr="00330FBB">
        <w:rPr>
          <w:rFonts w:ascii="Calibri" w:hAnsi="Calibri" w:cs="Calibri"/>
        </w:rPr>
        <w:t xml:space="preserve">’re </w:t>
      </w:r>
      <w:r w:rsidR="00A35866">
        <w:rPr>
          <w:rFonts w:ascii="Calibri" w:hAnsi="Calibri" w:cs="Calibri"/>
        </w:rPr>
        <w:t xml:space="preserve">examples of the </w:t>
      </w:r>
      <w:r w:rsidRPr="00330FBB">
        <w:rPr>
          <w:rFonts w:ascii="Calibri" w:hAnsi="Calibri" w:cs="Calibri"/>
        </w:rPr>
        <w:t>commitment made by people who care deeply about where they live.</w:t>
      </w:r>
    </w:p>
    <w:p w14:paraId="05AF230A" w14:textId="7AB7BAF3" w:rsidR="00330FBB" w:rsidRPr="00330FBB" w:rsidRDefault="00330FBB" w:rsidP="00330FBB">
      <w:pPr>
        <w:spacing w:after="120" w:line="240" w:lineRule="auto"/>
        <w:ind w:firstLine="720"/>
        <w:rPr>
          <w:rFonts w:ascii="Calibri" w:hAnsi="Calibri" w:cs="Calibri"/>
        </w:rPr>
      </w:pPr>
      <w:r w:rsidRPr="00330FBB">
        <w:rPr>
          <w:rFonts w:ascii="Calibri" w:hAnsi="Calibri" w:cs="Calibri"/>
        </w:rPr>
        <w:t>Members also shape the cooperative’s values. From investing in safer, more reliable infrastructure to supporting local schools, emergency services and community programs, those choices reflect what matters most to the people we serve.</w:t>
      </w:r>
    </w:p>
    <w:p w14:paraId="706A5B94" w14:textId="25B307F2" w:rsidR="00330FBB" w:rsidRDefault="00330FBB" w:rsidP="00E703C5">
      <w:pPr>
        <w:spacing w:after="120" w:line="240" w:lineRule="auto"/>
        <w:ind w:firstLine="720"/>
        <w:rPr>
          <w:rFonts w:ascii="Calibri" w:hAnsi="Calibri" w:cs="Calibri"/>
        </w:rPr>
      </w:pPr>
      <w:r w:rsidRPr="00330FBB">
        <w:rPr>
          <w:rFonts w:ascii="Calibri" w:hAnsi="Calibri" w:cs="Calibri"/>
        </w:rPr>
        <w:t xml:space="preserve">Most of all, being a member means belonging to something local and lasting. Because at </w:t>
      </w:r>
      <w:r w:rsidR="0051160A" w:rsidRPr="0051160A">
        <w:rPr>
          <w:rFonts w:ascii="Calibri" w:hAnsi="Calibri" w:cs="Calibri"/>
          <w:highlight w:val="yellow"/>
        </w:rPr>
        <w:t>[Electric Cooperative name]</w:t>
      </w:r>
      <w:r w:rsidRPr="00330FBB">
        <w:rPr>
          <w:rFonts w:ascii="Calibri" w:hAnsi="Calibri" w:cs="Calibri"/>
        </w:rPr>
        <w:t>, members don’t just receive power. They define it.</w:t>
      </w:r>
    </w:p>
    <w:sectPr w:rsidR="00330F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3287B"/>
    <w:multiLevelType w:val="multilevel"/>
    <w:tmpl w:val="54BC2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BD4563D"/>
    <w:multiLevelType w:val="multilevel"/>
    <w:tmpl w:val="5F92D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24A63E1"/>
    <w:multiLevelType w:val="multilevel"/>
    <w:tmpl w:val="FB8E0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21681840">
    <w:abstractNumId w:val="0"/>
  </w:num>
  <w:num w:numId="2" w16cid:durableId="638728530">
    <w:abstractNumId w:val="2"/>
  </w:num>
  <w:num w:numId="3" w16cid:durableId="11391132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65DD"/>
    <w:rsid w:val="00051C2E"/>
    <w:rsid w:val="001A18E4"/>
    <w:rsid w:val="001D3269"/>
    <w:rsid w:val="00251FBE"/>
    <w:rsid w:val="00252B52"/>
    <w:rsid w:val="002716F7"/>
    <w:rsid w:val="002D3922"/>
    <w:rsid w:val="00330FBB"/>
    <w:rsid w:val="003317A4"/>
    <w:rsid w:val="003B2287"/>
    <w:rsid w:val="00426E65"/>
    <w:rsid w:val="00464CEF"/>
    <w:rsid w:val="0051160A"/>
    <w:rsid w:val="00563DC5"/>
    <w:rsid w:val="005A491A"/>
    <w:rsid w:val="005A531E"/>
    <w:rsid w:val="00670658"/>
    <w:rsid w:val="006E481B"/>
    <w:rsid w:val="00760690"/>
    <w:rsid w:val="007E4BAE"/>
    <w:rsid w:val="008C5A86"/>
    <w:rsid w:val="009537A3"/>
    <w:rsid w:val="00A35866"/>
    <w:rsid w:val="00A814B0"/>
    <w:rsid w:val="00AB16A1"/>
    <w:rsid w:val="00AD1404"/>
    <w:rsid w:val="00B0424B"/>
    <w:rsid w:val="00B303FA"/>
    <w:rsid w:val="00B32423"/>
    <w:rsid w:val="00BA6855"/>
    <w:rsid w:val="00BA7BA5"/>
    <w:rsid w:val="00BB33CE"/>
    <w:rsid w:val="00C16C8D"/>
    <w:rsid w:val="00CC1618"/>
    <w:rsid w:val="00CE1CFB"/>
    <w:rsid w:val="00CE65DD"/>
    <w:rsid w:val="00CF4476"/>
    <w:rsid w:val="00D02C6E"/>
    <w:rsid w:val="00D527B6"/>
    <w:rsid w:val="00D906DA"/>
    <w:rsid w:val="00DF7F8D"/>
    <w:rsid w:val="00E703C5"/>
    <w:rsid w:val="00E93CAE"/>
    <w:rsid w:val="00F00F9A"/>
    <w:rsid w:val="00F32888"/>
    <w:rsid w:val="00FB5C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2EEFBD"/>
  <w15:chartTrackingRefBased/>
  <w15:docId w15:val="{3C60FEC2-C09D-4CB8-BE31-DC9AC64322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E65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E65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E65D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E65D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E65D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E65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65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65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65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65D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E65D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65D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65D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65D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65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65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65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65DD"/>
    <w:rPr>
      <w:rFonts w:eastAsiaTheme="majorEastAsia" w:cstheme="majorBidi"/>
      <w:color w:val="272727" w:themeColor="text1" w:themeTint="D8"/>
    </w:rPr>
  </w:style>
  <w:style w:type="paragraph" w:styleId="Title">
    <w:name w:val="Title"/>
    <w:basedOn w:val="Normal"/>
    <w:next w:val="Normal"/>
    <w:link w:val="TitleChar"/>
    <w:uiPriority w:val="10"/>
    <w:qFormat/>
    <w:rsid w:val="00CE65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65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65D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65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65DD"/>
    <w:pPr>
      <w:spacing w:before="160"/>
      <w:jc w:val="center"/>
    </w:pPr>
    <w:rPr>
      <w:i/>
      <w:iCs/>
      <w:color w:val="404040" w:themeColor="text1" w:themeTint="BF"/>
    </w:rPr>
  </w:style>
  <w:style w:type="character" w:customStyle="1" w:styleId="QuoteChar">
    <w:name w:val="Quote Char"/>
    <w:basedOn w:val="DefaultParagraphFont"/>
    <w:link w:val="Quote"/>
    <w:uiPriority w:val="29"/>
    <w:rsid w:val="00CE65DD"/>
    <w:rPr>
      <w:i/>
      <w:iCs/>
      <w:color w:val="404040" w:themeColor="text1" w:themeTint="BF"/>
    </w:rPr>
  </w:style>
  <w:style w:type="paragraph" w:styleId="ListParagraph">
    <w:name w:val="List Paragraph"/>
    <w:basedOn w:val="Normal"/>
    <w:uiPriority w:val="34"/>
    <w:qFormat/>
    <w:rsid w:val="00CE65DD"/>
    <w:pPr>
      <w:ind w:left="720"/>
      <w:contextualSpacing/>
    </w:pPr>
  </w:style>
  <w:style w:type="character" w:styleId="IntenseEmphasis">
    <w:name w:val="Intense Emphasis"/>
    <w:basedOn w:val="DefaultParagraphFont"/>
    <w:uiPriority w:val="21"/>
    <w:qFormat/>
    <w:rsid w:val="00CE65DD"/>
    <w:rPr>
      <w:i/>
      <w:iCs/>
      <w:color w:val="0F4761" w:themeColor="accent1" w:themeShade="BF"/>
    </w:rPr>
  </w:style>
  <w:style w:type="paragraph" w:styleId="IntenseQuote">
    <w:name w:val="Intense Quote"/>
    <w:basedOn w:val="Normal"/>
    <w:next w:val="Normal"/>
    <w:link w:val="IntenseQuoteChar"/>
    <w:uiPriority w:val="30"/>
    <w:qFormat/>
    <w:rsid w:val="00CE65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E65DD"/>
    <w:rPr>
      <w:i/>
      <w:iCs/>
      <w:color w:val="0F4761" w:themeColor="accent1" w:themeShade="BF"/>
    </w:rPr>
  </w:style>
  <w:style w:type="character" w:styleId="IntenseReference">
    <w:name w:val="Intense Reference"/>
    <w:basedOn w:val="DefaultParagraphFont"/>
    <w:uiPriority w:val="32"/>
    <w:qFormat/>
    <w:rsid w:val="00CE65DD"/>
    <w:rPr>
      <w:b/>
      <w:bCs/>
      <w:smallCaps/>
      <w:color w:val="0F4761" w:themeColor="accent1" w:themeShade="BF"/>
      <w:spacing w:val="5"/>
    </w:rPr>
  </w:style>
  <w:style w:type="paragraph" w:styleId="Revision">
    <w:name w:val="Revision"/>
    <w:hidden/>
    <w:uiPriority w:val="99"/>
    <w:semiHidden/>
    <w:rsid w:val="00CF4476"/>
    <w:pPr>
      <w:spacing w:after="0" w:line="240" w:lineRule="auto"/>
    </w:pPr>
  </w:style>
  <w:style w:type="character" w:styleId="CommentReference">
    <w:name w:val="annotation reference"/>
    <w:basedOn w:val="DefaultParagraphFont"/>
    <w:uiPriority w:val="99"/>
    <w:semiHidden/>
    <w:unhideWhenUsed/>
    <w:rsid w:val="0051160A"/>
    <w:rPr>
      <w:sz w:val="16"/>
      <w:szCs w:val="16"/>
    </w:rPr>
  </w:style>
  <w:style w:type="paragraph" w:styleId="CommentText">
    <w:name w:val="annotation text"/>
    <w:basedOn w:val="Normal"/>
    <w:link w:val="CommentTextChar"/>
    <w:uiPriority w:val="99"/>
    <w:unhideWhenUsed/>
    <w:rsid w:val="0051160A"/>
    <w:pPr>
      <w:spacing w:line="240" w:lineRule="auto"/>
    </w:pPr>
    <w:rPr>
      <w:sz w:val="20"/>
      <w:szCs w:val="20"/>
    </w:rPr>
  </w:style>
  <w:style w:type="character" w:customStyle="1" w:styleId="CommentTextChar">
    <w:name w:val="Comment Text Char"/>
    <w:basedOn w:val="DefaultParagraphFont"/>
    <w:link w:val="CommentText"/>
    <w:uiPriority w:val="99"/>
    <w:rsid w:val="0051160A"/>
    <w:rPr>
      <w:sz w:val="20"/>
      <w:szCs w:val="20"/>
    </w:rPr>
  </w:style>
  <w:style w:type="paragraph" w:styleId="CommentSubject">
    <w:name w:val="annotation subject"/>
    <w:basedOn w:val="CommentText"/>
    <w:next w:val="CommentText"/>
    <w:link w:val="CommentSubjectChar"/>
    <w:uiPriority w:val="99"/>
    <w:semiHidden/>
    <w:unhideWhenUsed/>
    <w:rsid w:val="0051160A"/>
    <w:rPr>
      <w:b/>
      <w:bCs/>
    </w:rPr>
  </w:style>
  <w:style w:type="character" w:customStyle="1" w:styleId="CommentSubjectChar">
    <w:name w:val="Comment Subject Char"/>
    <w:basedOn w:val="CommentTextChar"/>
    <w:link w:val="CommentSubject"/>
    <w:uiPriority w:val="99"/>
    <w:semiHidden/>
    <w:rsid w:val="0051160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6224086">
      <w:bodyDiv w:val="1"/>
      <w:marLeft w:val="0"/>
      <w:marRight w:val="0"/>
      <w:marTop w:val="0"/>
      <w:marBottom w:val="0"/>
      <w:divBdr>
        <w:top w:val="none" w:sz="0" w:space="0" w:color="auto"/>
        <w:left w:val="none" w:sz="0" w:space="0" w:color="auto"/>
        <w:bottom w:val="none" w:sz="0" w:space="0" w:color="auto"/>
        <w:right w:val="none" w:sz="0" w:space="0" w:color="auto"/>
      </w:divBdr>
    </w:div>
    <w:div w:id="779573819">
      <w:bodyDiv w:val="1"/>
      <w:marLeft w:val="0"/>
      <w:marRight w:val="0"/>
      <w:marTop w:val="0"/>
      <w:marBottom w:val="0"/>
      <w:divBdr>
        <w:top w:val="none" w:sz="0" w:space="0" w:color="auto"/>
        <w:left w:val="none" w:sz="0" w:space="0" w:color="auto"/>
        <w:bottom w:val="none" w:sz="0" w:space="0" w:color="auto"/>
        <w:right w:val="none" w:sz="0" w:space="0" w:color="auto"/>
      </w:divBdr>
    </w:div>
    <w:div w:id="1681201516">
      <w:bodyDiv w:val="1"/>
      <w:marLeft w:val="0"/>
      <w:marRight w:val="0"/>
      <w:marTop w:val="0"/>
      <w:marBottom w:val="0"/>
      <w:divBdr>
        <w:top w:val="none" w:sz="0" w:space="0" w:color="auto"/>
        <w:left w:val="none" w:sz="0" w:space="0" w:color="auto"/>
        <w:bottom w:val="none" w:sz="0" w:space="0" w:color="auto"/>
        <w:right w:val="none" w:sz="0" w:space="0" w:color="auto"/>
      </w:divBdr>
    </w:div>
    <w:div w:id="1788425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448</Words>
  <Characters>2600</Characters>
  <Application>Microsoft Office Word</Application>
  <DocSecurity>0</DocSecurity>
  <Lines>39</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Colten Bradford</dc:creator>
  <cp:keywords/>
  <dc:description/>
  <cp:lastModifiedBy>Colten Bradford</cp:lastModifiedBy>
  <cp:revision>6</cp:revision>
  <dcterms:created xsi:type="dcterms:W3CDTF">2026-01-22T21:38:00Z</dcterms:created>
  <dcterms:modified xsi:type="dcterms:W3CDTF">2026-01-23T14:58:00Z</dcterms:modified>
</cp:coreProperties>
</file>